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FE" w:rsidRDefault="00075BFE" w:rsidP="00075BFE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075BFE" w:rsidRPr="00B50A04" w:rsidTr="00FA623D">
        <w:tc>
          <w:tcPr>
            <w:tcW w:w="9347" w:type="dxa"/>
            <w:hideMark/>
          </w:tcPr>
          <w:p w:rsidR="00075BFE" w:rsidRPr="00B50A04" w:rsidRDefault="00075BFE" w:rsidP="00FA62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0A04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665" cy="683895"/>
                  <wp:effectExtent l="19050" t="0" r="6985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075BFE" w:rsidRPr="00B50A04" w:rsidRDefault="00075BFE" w:rsidP="00FA623D">
            <w:pPr>
              <w:pStyle w:val="a7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075BFE" w:rsidRPr="00B50A04" w:rsidRDefault="00075BFE" w:rsidP="00075BFE">
      <w:pPr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075BFE" w:rsidRPr="00B50A04" w:rsidRDefault="00075BFE" w:rsidP="00075BFE">
      <w:pPr>
        <w:jc w:val="center"/>
        <w:rPr>
          <w:b/>
          <w:sz w:val="28"/>
          <w:szCs w:val="28"/>
        </w:rPr>
      </w:pPr>
      <w:r w:rsidRPr="00B50A04">
        <w:rPr>
          <w:b/>
          <w:sz w:val="28"/>
          <w:szCs w:val="28"/>
        </w:rPr>
        <w:t>СЕЛЬСКОГО ПОСЕЛЕНИЯ</w:t>
      </w:r>
    </w:p>
    <w:p w:rsidR="00075BFE" w:rsidRDefault="00075BFE" w:rsidP="00075BFE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B50A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ЕТКУЛЬСКОГО РАЙОНА ЧЕЛЯБИНСКОЙ ОБЛАСТИ</w:t>
      </w:r>
    </w:p>
    <w:p w:rsidR="00075BFE" w:rsidRPr="00B50A04" w:rsidRDefault="00075BFE" w:rsidP="00075BFE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456573, Челябинская область, Еткульский район, п. Новобатурино  ул</w:t>
      </w:r>
      <w:proofErr w:type="gramStart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.Ц</w:t>
      </w:r>
      <w:proofErr w:type="gramEnd"/>
      <w:r w:rsidRPr="00B50A0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ентральная,4                          </w:t>
      </w:r>
    </w:p>
    <w:p w:rsidR="00075BFE" w:rsidRPr="00B50A04" w:rsidRDefault="00075BFE" w:rsidP="00075BFE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50A0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29</w:t>
      </w:r>
      <w:r w:rsidRPr="00B50A04">
        <w:rPr>
          <w:rFonts w:ascii="Times New Roman" w:hAnsi="Times New Roman" w:cs="Times New Roman"/>
          <w:color w:val="auto"/>
        </w:rPr>
        <w:t xml:space="preserve">-го  ЗАСЕДАНИЕ  </w:t>
      </w:r>
      <w:r>
        <w:rPr>
          <w:rFonts w:ascii="Times New Roman" w:hAnsi="Times New Roman" w:cs="Times New Roman"/>
          <w:color w:val="auto"/>
        </w:rPr>
        <w:t>ШЕСТОГО</w:t>
      </w:r>
      <w:r w:rsidRPr="00B50A04">
        <w:rPr>
          <w:rFonts w:ascii="Times New Roman" w:hAnsi="Times New Roman" w:cs="Times New Roman"/>
          <w:color w:val="auto"/>
        </w:rPr>
        <w:t xml:space="preserve"> СОЗЫВА</w:t>
      </w:r>
      <w:r w:rsidRPr="00B50A04">
        <w:rPr>
          <w:rFonts w:ascii="Times New Roman" w:hAnsi="Times New Roman" w:cs="Times New Roman"/>
        </w:rPr>
        <w:tab/>
      </w:r>
    </w:p>
    <w:p w:rsidR="00075BFE" w:rsidRPr="0098715E" w:rsidRDefault="00075BFE" w:rsidP="00075BFE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 w:rsidRPr="00B50A04">
        <w:rPr>
          <w:rFonts w:ascii="Times New Roman" w:hAnsi="Times New Roman" w:cs="Times New Roman"/>
          <w:i w:val="0"/>
        </w:rPr>
        <w:t xml:space="preserve">                                    </w:t>
      </w:r>
      <w:r>
        <w:rPr>
          <w:rFonts w:ascii="Times New Roman" w:hAnsi="Times New Roman" w:cs="Times New Roman"/>
          <w:i w:val="0"/>
        </w:rPr>
        <w:t xml:space="preserve">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B50A04">
        <w:rPr>
          <w:rFonts w:ascii="Times New Roman" w:hAnsi="Times New Roman" w:cs="Times New Roman"/>
          <w:i w:val="0"/>
        </w:rPr>
        <w:t xml:space="preserve"> </w:t>
      </w:r>
      <w:r w:rsidRPr="0098715E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75BFE" w:rsidRDefault="00075BFE" w:rsidP="00075BF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98715E" w:rsidRDefault="00027F7B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05 апреля 2023</w:t>
      </w:r>
      <w:r w:rsidR="0098715E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 xml:space="preserve"> 126</w:t>
      </w:r>
    </w:p>
    <w:p w:rsidR="0098715E" w:rsidRPr="00B50A04" w:rsidRDefault="0098715E" w:rsidP="0098715E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B50A04">
        <w:rPr>
          <w:spacing w:val="-1"/>
          <w:sz w:val="28"/>
          <w:szCs w:val="28"/>
        </w:rPr>
        <w:t>п. Новобатурино</w:t>
      </w:r>
    </w:p>
    <w:p w:rsidR="0098715E" w:rsidRDefault="0098715E" w:rsidP="00C72F7C">
      <w:pPr>
        <w:pStyle w:val="ConsPlusTitle"/>
        <w:ind w:right="4535"/>
        <w:jc w:val="both"/>
        <w:rPr>
          <w:b w:val="0"/>
          <w:sz w:val="28"/>
          <w:szCs w:val="28"/>
        </w:rPr>
      </w:pPr>
    </w:p>
    <w:p w:rsidR="00C72F7C" w:rsidRPr="00C01130" w:rsidRDefault="00C72F7C" w:rsidP="00C72F7C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</w:t>
      </w:r>
      <w:r w:rsidRPr="00C01130">
        <w:rPr>
          <w:b w:val="0"/>
          <w:sz w:val="28"/>
          <w:szCs w:val="28"/>
        </w:rPr>
        <w:t>орядка размещения сведений о доходах,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 xml:space="preserve">расходах, об имуществе и обязательствах имущественного характера </w:t>
      </w:r>
      <w:r w:rsidR="00027F7B">
        <w:rPr>
          <w:b w:val="0"/>
          <w:sz w:val="28"/>
          <w:szCs w:val="28"/>
        </w:rPr>
        <w:t>депутатов Совета депутатов</w:t>
      </w:r>
      <w:r w:rsidR="000921AD">
        <w:rPr>
          <w:b w:val="0"/>
          <w:sz w:val="28"/>
          <w:szCs w:val="28"/>
        </w:rPr>
        <w:t xml:space="preserve"> Новобатуринского сельского поселения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 xml:space="preserve">и (или) предоставления этих сведений официальным </w:t>
      </w:r>
      <w:r w:rsidR="00027F7B">
        <w:rPr>
          <w:b w:val="0"/>
          <w:sz w:val="28"/>
          <w:szCs w:val="28"/>
        </w:rPr>
        <w:t xml:space="preserve">общероссийским </w:t>
      </w:r>
      <w:r w:rsidRPr="00C01130">
        <w:rPr>
          <w:b w:val="0"/>
          <w:sz w:val="28"/>
          <w:szCs w:val="28"/>
        </w:rPr>
        <w:t>средствам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массовой информации для опубликования</w:t>
      </w: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Default="00C72F7C" w:rsidP="00C72F7C">
      <w:pPr>
        <w:pStyle w:val="ConsPlusNormal"/>
        <w:ind w:firstLine="540"/>
        <w:jc w:val="both"/>
        <w:rPr>
          <w:sz w:val="27"/>
        </w:rPr>
      </w:pPr>
    </w:p>
    <w:p w:rsidR="00C72F7C" w:rsidRPr="00654136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1130">
        <w:rPr>
          <w:sz w:val="28"/>
          <w:szCs w:val="28"/>
        </w:rPr>
        <w:tab/>
      </w:r>
      <w:proofErr w:type="gramStart"/>
      <w:r w:rsidRPr="00C011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 от 19.12.2008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C01130">
        <w:rPr>
          <w:rFonts w:ascii="Times New Roman" w:hAnsi="Times New Roman" w:cs="Times New Roman"/>
          <w:sz w:val="28"/>
          <w:szCs w:val="28"/>
        </w:rPr>
        <w:t>, от 03.12.2012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01130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30">
        <w:rPr>
          <w:rFonts w:ascii="Times New Roman" w:hAnsi="Times New Roman" w:cs="Times New Roman"/>
          <w:sz w:val="28"/>
          <w:szCs w:val="28"/>
        </w:rPr>
        <w:t>от 03.04.2017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9" w:history="1">
        <w:r w:rsidRPr="008045D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045DD">
        <w:rPr>
          <w:rFonts w:ascii="Times New Roman" w:hAnsi="Times New Roman" w:cs="Times New Roman"/>
          <w:sz w:val="28"/>
          <w:szCs w:val="28"/>
        </w:rPr>
        <w:t xml:space="preserve"> 64-ФЗ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3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</w:t>
      </w:r>
      <w:proofErr w:type="gramEnd"/>
      <w:r w:rsidRPr="00C0113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11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11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0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1130">
        <w:rPr>
          <w:rFonts w:ascii="Times New Roman" w:hAnsi="Times New Roman" w:cs="Times New Roman"/>
          <w:sz w:val="28"/>
          <w:szCs w:val="28"/>
        </w:rPr>
        <w:t xml:space="preserve"> 613 "Вопросы </w:t>
      </w:r>
      <w:r w:rsidRPr="00654136">
        <w:rPr>
          <w:rFonts w:ascii="Times New Roman" w:hAnsi="Times New Roman" w:cs="Times New Roman"/>
          <w:sz w:val="28"/>
          <w:szCs w:val="28"/>
        </w:rPr>
        <w:t xml:space="preserve">противодействия коррупции», Уставом </w:t>
      </w:r>
      <w:r w:rsidR="000921AD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C72F7C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654136" w:rsidRDefault="00C72F7C" w:rsidP="00C72F7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72F7C" w:rsidRPr="0030509C" w:rsidRDefault="000921AD" w:rsidP="00C72F7C">
      <w:pPr>
        <w:pStyle w:val="a3"/>
        <w:tabs>
          <w:tab w:val="left" w:pos="0"/>
          <w:tab w:val="left" w:pos="750"/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НОВОБАТУРИНСКОГО СЕЛЬСКОГО ПОСЕЛЕНИЯ</w:t>
      </w:r>
    </w:p>
    <w:p w:rsidR="00C72F7C" w:rsidRPr="0030509C" w:rsidRDefault="00C72F7C" w:rsidP="00C72F7C">
      <w:pPr>
        <w:pStyle w:val="a3"/>
        <w:tabs>
          <w:tab w:val="left" w:pos="0"/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509C">
        <w:rPr>
          <w:rFonts w:ascii="Times New Roman" w:hAnsi="Times New Roman"/>
          <w:sz w:val="28"/>
          <w:szCs w:val="28"/>
        </w:rPr>
        <w:t>Р</w:t>
      </w:r>
      <w:proofErr w:type="gramEnd"/>
      <w:r w:rsidRPr="0030509C">
        <w:rPr>
          <w:rFonts w:ascii="Times New Roman" w:hAnsi="Times New Roman"/>
          <w:sz w:val="28"/>
          <w:szCs w:val="28"/>
        </w:rPr>
        <w:t xml:space="preserve"> Е Ш А Е Т:</w:t>
      </w:r>
    </w:p>
    <w:p w:rsidR="00C72F7C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C72F7C" w:rsidRPr="00654136" w:rsidRDefault="00C72F7C" w:rsidP="00C72F7C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C72F7C" w:rsidRDefault="00C72F7C" w:rsidP="00C72F7C">
      <w:pPr>
        <w:pStyle w:val="ConsPlusTitle"/>
        <w:numPr>
          <w:ilvl w:val="0"/>
          <w:numId w:val="1"/>
        </w:numPr>
        <w:adjustRightInd/>
        <w:ind w:left="0" w:firstLine="720"/>
        <w:jc w:val="both"/>
        <w:rPr>
          <w:sz w:val="27"/>
          <w:szCs w:val="28"/>
        </w:rPr>
      </w:pPr>
      <w:proofErr w:type="gramStart"/>
      <w:r w:rsidRPr="00654136">
        <w:rPr>
          <w:b w:val="0"/>
          <w:sz w:val="28"/>
          <w:szCs w:val="28"/>
        </w:rPr>
        <w:t>Утвердить Порядок  размещения сведений о доходах, расходах,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</w:t>
      </w:r>
      <w:r w:rsidR="00027F7B">
        <w:rPr>
          <w:b w:val="0"/>
          <w:sz w:val="28"/>
          <w:szCs w:val="28"/>
        </w:rPr>
        <w:t xml:space="preserve">депутатов Совета депутатов </w:t>
      </w:r>
      <w:r w:rsidR="000921AD">
        <w:rPr>
          <w:b w:val="0"/>
          <w:sz w:val="28"/>
          <w:szCs w:val="28"/>
        </w:rPr>
        <w:lastRenderedPageBreak/>
        <w:t>Новобатуринского сельского поселения</w:t>
      </w:r>
      <w:r w:rsidRPr="00C01130">
        <w:rPr>
          <w:b w:val="0"/>
          <w:sz w:val="28"/>
          <w:szCs w:val="28"/>
        </w:rPr>
        <w:t xml:space="preserve"> и членов их семей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на официальн</w:t>
      </w:r>
      <w:r w:rsidR="000921AD">
        <w:rPr>
          <w:b w:val="0"/>
          <w:sz w:val="28"/>
          <w:szCs w:val="28"/>
        </w:rPr>
        <w:t>ом</w:t>
      </w:r>
      <w:r w:rsidRPr="00C01130">
        <w:rPr>
          <w:b w:val="0"/>
          <w:sz w:val="28"/>
          <w:szCs w:val="28"/>
        </w:rPr>
        <w:t xml:space="preserve"> сайт</w:t>
      </w:r>
      <w:r w:rsidR="000921AD">
        <w:rPr>
          <w:b w:val="0"/>
          <w:sz w:val="28"/>
          <w:szCs w:val="28"/>
        </w:rPr>
        <w:t>е</w:t>
      </w:r>
      <w:r w:rsidRPr="00C01130">
        <w:rPr>
          <w:b w:val="0"/>
          <w:sz w:val="28"/>
          <w:szCs w:val="28"/>
        </w:rPr>
        <w:t xml:space="preserve"> орган</w:t>
      </w:r>
      <w:r w:rsidR="000921AD">
        <w:rPr>
          <w:b w:val="0"/>
          <w:sz w:val="28"/>
          <w:szCs w:val="28"/>
        </w:rPr>
        <w:t>а</w:t>
      </w:r>
      <w:r w:rsidRPr="00C01130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C01130">
        <w:rPr>
          <w:b w:val="0"/>
          <w:sz w:val="28"/>
          <w:szCs w:val="28"/>
        </w:rPr>
        <w:t>в информаци</w:t>
      </w:r>
      <w:r>
        <w:rPr>
          <w:b w:val="0"/>
          <w:sz w:val="28"/>
          <w:szCs w:val="28"/>
        </w:rPr>
        <w:t>онно-телекоммуникационной сети «</w:t>
      </w:r>
      <w:r w:rsidRPr="00C01130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 xml:space="preserve">» </w:t>
      </w:r>
      <w:r w:rsidRPr="00C01130">
        <w:rPr>
          <w:b w:val="0"/>
          <w:sz w:val="28"/>
          <w:szCs w:val="28"/>
        </w:rPr>
        <w:t xml:space="preserve">и (или) предоставления этих сведений официальным </w:t>
      </w:r>
      <w:r w:rsidR="00027F7B">
        <w:rPr>
          <w:b w:val="0"/>
          <w:sz w:val="28"/>
          <w:szCs w:val="28"/>
        </w:rPr>
        <w:t xml:space="preserve">общероссийским средствам </w:t>
      </w:r>
      <w:r w:rsidRPr="00C01130">
        <w:rPr>
          <w:b w:val="0"/>
          <w:sz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соответствии с приложением к настоящему решению.</w:t>
      </w:r>
      <w:r w:rsidRPr="00C01130">
        <w:rPr>
          <w:sz w:val="27"/>
          <w:szCs w:val="28"/>
        </w:rPr>
        <w:t xml:space="preserve"> </w:t>
      </w:r>
      <w:proofErr w:type="gramEnd"/>
    </w:p>
    <w:p w:rsidR="00C72F7C" w:rsidRPr="00C01130" w:rsidRDefault="00C72F7C" w:rsidP="00C72F7C">
      <w:pPr>
        <w:pStyle w:val="ConsPlusTitle"/>
        <w:ind w:firstLine="720"/>
        <w:jc w:val="both"/>
        <w:rPr>
          <w:sz w:val="27"/>
          <w:szCs w:val="28"/>
        </w:rPr>
      </w:pPr>
    </w:p>
    <w:p w:rsidR="00C72F7C" w:rsidRPr="00DA1C20" w:rsidRDefault="00C72F7C" w:rsidP="00C72F7C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27F7B">
        <w:rPr>
          <w:rFonts w:ascii="Times New Roman" w:hAnsi="Times New Roman" w:cs="Times New Roman"/>
          <w:sz w:val="28"/>
          <w:szCs w:val="28"/>
        </w:rPr>
        <w:t>с момента опубликования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7C" w:rsidRDefault="00C72F7C" w:rsidP="00C72F7C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09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0921AD">
        <w:rPr>
          <w:rFonts w:ascii="Times New Roman" w:hAnsi="Times New Roman" w:cs="Times New Roman"/>
          <w:sz w:val="28"/>
          <w:szCs w:val="28"/>
        </w:rPr>
        <w:t>исполнения настоящего решения оставляю за собой.</w:t>
      </w:r>
    </w:p>
    <w:p w:rsidR="00C72F7C" w:rsidRPr="0030509C" w:rsidRDefault="00C72F7C" w:rsidP="00C7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Pr="0030509C" w:rsidRDefault="00C72F7C" w:rsidP="00C72F7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BFE" w:rsidRDefault="00075BFE" w:rsidP="00075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72F7C" w:rsidRDefault="00075BFE" w:rsidP="00075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</w:t>
      </w:r>
    </w:p>
    <w:p w:rsidR="00075BFE" w:rsidRPr="0030509C" w:rsidRDefault="00075BFE" w:rsidP="00075BFE">
      <w:pPr>
        <w:pStyle w:val="ConsPlusNormal"/>
        <w:tabs>
          <w:tab w:val="left" w:pos="62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Н.М. Корчагина</w:t>
      </w:r>
    </w:p>
    <w:p w:rsidR="00C72F7C" w:rsidRPr="0030509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2F7C" w:rsidRDefault="000921AD" w:rsidP="00C72F7C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0921AD" w:rsidRPr="0030509C" w:rsidRDefault="000921AD" w:rsidP="000921AD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075BFE">
        <w:rPr>
          <w:sz w:val="28"/>
          <w:szCs w:val="28"/>
        </w:rPr>
        <w:t xml:space="preserve">   </w:t>
      </w:r>
      <w:r w:rsidR="00027F7B">
        <w:rPr>
          <w:sz w:val="28"/>
          <w:szCs w:val="28"/>
        </w:rPr>
        <w:t xml:space="preserve">Т.Н. </w:t>
      </w:r>
      <w:proofErr w:type="spellStart"/>
      <w:r w:rsidR="00027F7B">
        <w:rPr>
          <w:sz w:val="28"/>
          <w:szCs w:val="28"/>
        </w:rPr>
        <w:t>Порохина</w:t>
      </w:r>
      <w:proofErr w:type="spellEnd"/>
    </w:p>
    <w:p w:rsidR="00C72F7C" w:rsidRDefault="00C72F7C" w:rsidP="00C72F7C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C72F7C" w:rsidRDefault="00C72F7C" w:rsidP="00C72F7C">
      <w:pPr>
        <w:ind w:right="-2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7"/>
        </w:rPr>
        <w:tab/>
      </w: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P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0921AD" w:rsidRDefault="000921AD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027F7B" w:rsidRDefault="00027F7B" w:rsidP="00C72F7C">
      <w:pPr>
        <w:pStyle w:val="ConsPlusTitle"/>
        <w:jc w:val="center"/>
      </w:pPr>
    </w:p>
    <w:p w:rsidR="00027F7B" w:rsidRPr="00C72F7C" w:rsidRDefault="00027F7B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Default="00C72F7C" w:rsidP="00C72F7C">
      <w:pPr>
        <w:pStyle w:val="ConsPlusTitle"/>
        <w:jc w:val="center"/>
      </w:pPr>
    </w:p>
    <w:p w:rsidR="00C72F7C" w:rsidRPr="000D013F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t>УТВЕРЖДЕН:</w:t>
      </w:r>
    </w:p>
    <w:p w:rsidR="000921AD" w:rsidRDefault="00C72F7C" w:rsidP="000921AD">
      <w:pPr>
        <w:pStyle w:val="ConsPlusTitle"/>
        <w:ind w:firstLine="5580"/>
        <w:jc w:val="right"/>
        <w:rPr>
          <w:b w:val="0"/>
        </w:rPr>
      </w:pPr>
      <w:r w:rsidRPr="000D013F">
        <w:rPr>
          <w:b w:val="0"/>
        </w:rPr>
        <w:t xml:space="preserve">решением  </w:t>
      </w:r>
      <w:r w:rsidR="000921AD">
        <w:rPr>
          <w:b w:val="0"/>
        </w:rPr>
        <w:t>Совета депутатов Новобатуринского сельского поселения</w:t>
      </w:r>
    </w:p>
    <w:p w:rsidR="00C72F7C" w:rsidRPr="00C72F7C" w:rsidRDefault="000921AD" w:rsidP="000921AD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 xml:space="preserve"> № </w:t>
      </w:r>
      <w:r w:rsidR="0098715E">
        <w:rPr>
          <w:b w:val="0"/>
        </w:rPr>
        <w:t xml:space="preserve">  </w:t>
      </w:r>
      <w:r w:rsidR="00027F7B">
        <w:rPr>
          <w:b w:val="0"/>
        </w:rPr>
        <w:t>126</w:t>
      </w:r>
      <w:r w:rsidR="0098715E">
        <w:rPr>
          <w:b w:val="0"/>
        </w:rPr>
        <w:t xml:space="preserve">     </w:t>
      </w:r>
      <w:r>
        <w:rPr>
          <w:b w:val="0"/>
        </w:rPr>
        <w:t xml:space="preserve">  от </w:t>
      </w:r>
      <w:r w:rsidR="00027F7B">
        <w:rPr>
          <w:b w:val="0"/>
        </w:rPr>
        <w:t>05.04.2023</w:t>
      </w:r>
      <w:r>
        <w:rPr>
          <w:b w:val="0"/>
        </w:rPr>
        <w:t xml:space="preserve"> г.</w:t>
      </w:r>
    </w:p>
    <w:p w:rsidR="00C72F7C" w:rsidRPr="000D013F" w:rsidRDefault="00C72F7C" w:rsidP="00C72F7C">
      <w:pPr>
        <w:pStyle w:val="ConsPlusTitle"/>
        <w:ind w:firstLine="6379"/>
        <w:rPr>
          <w:b w:val="0"/>
        </w:rPr>
      </w:pPr>
    </w:p>
    <w:p w:rsidR="00C72F7C" w:rsidRPr="000D013F" w:rsidRDefault="00C72F7C" w:rsidP="00027F7B">
      <w:pPr>
        <w:pStyle w:val="ConsPlusTitle"/>
        <w:ind w:firstLine="6379"/>
        <w:jc w:val="center"/>
        <w:rPr>
          <w:b w:val="0"/>
        </w:rPr>
      </w:pPr>
    </w:p>
    <w:p w:rsidR="00C72F7C" w:rsidRPr="000D013F" w:rsidRDefault="00C72F7C" w:rsidP="00027F7B">
      <w:pPr>
        <w:pStyle w:val="ConsPlusTitle"/>
        <w:jc w:val="center"/>
      </w:pPr>
      <w:r w:rsidRPr="000D013F">
        <w:t xml:space="preserve">Порядок размещения сведений о доходах, расходах, об имуществе и обязательствах имущественного характера </w:t>
      </w:r>
      <w:r w:rsidR="00027F7B">
        <w:t>депутатов Совета депутатов</w:t>
      </w:r>
      <w:r w:rsidR="000921AD">
        <w:t xml:space="preserve"> Новобатуринского сельского поселения</w:t>
      </w:r>
      <w:r w:rsidR="00027F7B">
        <w:t xml:space="preserve"> </w:t>
      </w:r>
      <w:r w:rsidRPr="000D013F">
        <w:t>и членов их семей на официальн</w:t>
      </w:r>
      <w:r w:rsidR="000921AD">
        <w:t>ом</w:t>
      </w:r>
      <w:r w:rsidRPr="000D013F">
        <w:t xml:space="preserve"> сай</w:t>
      </w:r>
      <w:r w:rsidR="000921AD">
        <w:t>те</w:t>
      </w:r>
      <w:r w:rsidRPr="000D013F">
        <w:t xml:space="preserve"> орган</w:t>
      </w:r>
      <w:r w:rsidR="000921AD">
        <w:t>е</w:t>
      </w:r>
      <w:r w:rsidRPr="000D013F">
        <w:t xml:space="preserve"> местного самоуправления</w:t>
      </w:r>
    </w:p>
    <w:p w:rsidR="00C72F7C" w:rsidRPr="000D013F" w:rsidRDefault="00C72F7C" w:rsidP="00027F7B">
      <w:pPr>
        <w:pStyle w:val="ConsPlusTitle"/>
        <w:jc w:val="center"/>
      </w:pPr>
      <w:r w:rsidRPr="000D013F">
        <w:t>в информационно-телекоммуникационной сети «Интернет»</w:t>
      </w:r>
    </w:p>
    <w:p w:rsidR="00C72F7C" w:rsidRPr="000D013F" w:rsidRDefault="00C72F7C" w:rsidP="00027F7B">
      <w:pPr>
        <w:pStyle w:val="ConsPlusTitle"/>
        <w:jc w:val="center"/>
      </w:pPr>
      <w:r w:rsidRPr="000D013F">
        <w:t xml:space="preserve">и (или) предоставления этих сведений официальным </w:t>
      </w:r>
      <w:r w:rsidR="00027F7B">
        <w:t xml:space="preserve">общероссийским </w:t>
      </w:r>
      <w:r w:rsidR="00027F7B" w:rsidRPr="000D013F">
        <w:t>средствам</w:t>
      </w:r>
    </w:p>
    <w:p w:rsidR="00C72F7C" w:rsidRPr="000D013F" w:rsidRDefault="00C72F7C" w:rsidP="00027F7B">
      <w:pPr>
        <w:pStyle w:val="ConsPlusTitle"/>
        <w:jc w:val="center"/>
      </w:pPr>
      <w:r w:rsidRPr="000D013F">
        <w:t>массовой информации для опубликования</w:t>
      </w:r>
    </w:p>
    <w:p w:rsidR="00C72F7C" w:rsidRPr="000D013F" w:rsidRDefault="00C72F7C" w:rsidP="00C72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13F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г. </w:t>
      </w:r>
      <w:hyperlink r:id="rId11" w:history="1">
        <w:r w:rsidRPr="000D013F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2" w:history="1">
        <w:r w:rsidRPr="000D013F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3" w:history="1">
        <w:r w:rsidRPr="000D013F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4" w:history="1">
        <w:r w:rsidRPr="000D013F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 xml:space="preserve"> совершенствования государственной политики в области противодействия коррупции», </w:t>
      </w:r>
      <w:hyperlink r:id="rId15" w:history="1">
        <w:r w:rsidRPr="000D013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D013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C72F7C" w:rsidRPr="000D013F" w:rsidRDefault="00C72F7C" w:rsidP="00C72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0D01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013F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орган</w:t>
      </w:r>
      <w:r w:rsidR="000921AD">
        <w:rPr>
          <w:rFonts w:ascii="Times New Roman" w:hAnsi="Times New Roman" w:cs="Times New Roman"/>
          <w:sz w:val="24"/>
          <w:szCs w:val="24"/>
        </w:rPr>
        <w:t>а</w:t>
      </w:r>
      <w:r w:rsidRPr="000D013F">
        <w:rPr>
          <w:rFonts w:ascii="Times New Roman" w:hAnsi="Times New Roman" w:cs="Times New Roman"/>
          <w:sz w:val="24"/>
          <w:szCs w:val="24"/>
        </w:rPr>
        <w:t xml:space="preserve"> местного самоуправления  </w:t>
      </w:r>
      <w:r w:rsidR="000921AD">
        <w:rPr>
          <w:rFonts w:ascii="Times New Roman" w:hAnsi="Times New Roman" w:cs="Times New Roman"/>
          <w:sz w:val="24"/>
          <w:szCs w:val="24"/>
        </w:rPr>
        <w:t>Новобатуринского сельского поселения</w:t>
      </w:r>
      <w:r w:rsidRPr="000D013F">
        <w:rPr>
          <w:rFonts w:ascii="Times New Roman" w:hAnsi="Times New Roman" w:cs="Times New Roman"/>
          <w:sz w:val="24"/>
          <w:szCs w:val="24"/>
        </w:rPr>
        <w:t xml:space="preserve">  по размещению сведений о доходах, расходах, об имуществе и обязательствах имущественного характера </w:t>
      </w:r>
      <w:r w:rsidR="00027F7B">
        <w:rPr>
          <w:rFonts w:ascii="Times New Roman" w:hAnsi="Times New Roman" w:cs="Times New Roman"/>
          <w:sz w:val="24"/>
          <w:szCs w:val="24"/>
        </w:rPr>
        <w:t>депутатов Совета депутатов</w:t>
      </w:r>
      <w:r w:rsidR="00B61C74">
        <w:rPr>
          <w:rFonts w:ascii="Times New Roman" w:hAnsi="Times New Roman" w:cs="Times New Roman"/>
          <w:sz w:val="24"/>
          <w:szCs w:val="24"/>
        </w:rPr>
        <w:t xml:space="preserve"> Новобатуринского сельского поселения</w:t>
      </w:r>
      <w:r w:rsidRPr="000D013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27F7B">
        <w:rPr>
          <w:rFonts w:ascii="Times New Roman" w:hAnsi="Times New Roman" w:cs="Times New Roman"/>
          <w:sz w:val="24"/>
          <w:szCs w:val="24"/>
        </w:rPr>
        <w:t>депутат</w:t>
      </w:r>
      <w:r w:rsidRPr="000D013F">
        <w:rPr>
          <w:rFonts w:ascii="Times New Roman" w:hAnsi="Times New Roman" w:cs="Times New Roman"/>
          <w:sz w:val="24"/>
          <w:szCs w:val="24"/>
        </w:rPr>
        <w:t>),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</w:t>
      </w:r>
      <w:proofErr w:type="gramEnd"/>
      <w:r w:rsidRPr="000D013F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</w:t>
      </w:r>
      <w:r w:rsidR="00027F7B" w:rsidRPr="00027F7B">
        <w:rPr>
          <w:rFonts w:ascii="Times New Roman" w:hAnsi="Times New Roman" w:cs="Times New Roman"/>
          <w:sz w:val="24"/>
          <w:szCs w:val="24"/>
        </w:rPr>
        <w:t xml:space="preserve"> </w:t>
      </w:r>
      <w:r w:rsidR="00027F7B">
        <w:rPr>
          <w:rFonts w:ascii="Times New Roman" w:hAnsi="Times New Roman" w:cs="Times New Roman"/>
          <w:sz w:val="24"/>
          <w:szCs w:val="24"/>
        </w:rPr>
        <w:t>общероссийским</w:t>
      </w:r>
      <w:r w:rsidRPr="000D013F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опубликования.</w:t>
      </w:r>
    </w:p>
    <w:p w:rsidR="00C72F7C" w:rsidRPr="000D013F" w:rsidRDefault="00C72F7C" w:rsidP="00C72F7C">
      <w:pPr>
        <w:ind w:firstLine="720"/>
        <w:jc w:val="both"/>
        <w:rPr>
          <w:sz w:val="24"/>
          <w:szCs w:val="24"/>
        </w:rPr>
      </w:pP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 официальном 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 депутатов Совета депутатов Новобатуринского сельского поселения,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депутату  Совета депутатов Новобатуринского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депутата),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075BFE" w:rsidRPr="005E39DC" w:rsidRDefault="00075BFE" w:rsidP="00075BF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>
        <w:rPr>
          <w:sz w:val="24"/>
          <w:szCs w:val="24"/>
        </w:rPr>
        <w:t xml:space="preserve">г) </w:t>
      </w:r>
      <w:r w:rsidRPr="00075BFE">
        <w:rPr>
          <w:color w:val="00000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075BFE">
        <w:rPr>
          <w:sz w:val="24"/>
          <w:szCs w:val="24"/>
        </w:rPr>
        <w:t xml:space="preserve">цифровых финансовых активов, цифровой валюты, </w:t>
      </w:r>
      <w:r w:rsidRPr="00075BFE">
        <w:rPr>
          <w:color w:val="000000"/>
          <w:sz w:val="24"/>
          <w:szCs w:val="24"/>
        </w:rPr>
        <w:t xml:space="preserve">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6" w:anchor="P86" w:history="1">
        <w:r>
          <w:rPr>
            <w:rStyle w:val="a9"/>
            <w:rFonts w:ascii="Times New Roman" w:eastAsiaTheme="majorEastAsia" w:hAnsi="Times New Roman" w:cs="Times New Roman"/>
            <w:color w:val="auto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Порядка) о доходах депутата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депутата, его супруге (супругу), детям, иным членам семьи на праве собственности или находящихся в их пользовании;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17" w:history="1">
        <w:r w:rsidRPr="00075BF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075BFE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8" w:history="1">
        <w:r w:rsidRPr="00075BF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075BFE">
        <w:rPr>
          <w:rFonts w:ascii="Times New Roman" w:hAnsi="Times New Roman" w:cs="Times New Roman"/>
          <w:sz w:val="24"/>
          <w:szCs w:val="24"/>
        </w:rPr>
        <w:t>.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9" w:anchor="P86" w:history="1">
        <w:r>
          <w:rPr>
            <w:rStyle w:val="a9"/>
            <w:rFonts w:ascii="Times New Roman" w:eastAsiaTheme="majorEastAsia" w:hAnsi="Times New Roman" w:cs="Times New Roman"/>
            <w:color w:val="auto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075BFE" w:rsidRPr="00075BFE" w:rsidRDefault="00075BFE" w:rsidP="00075BFE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075BFE">
        <w:rPr>
          <w:sz w:val="24"/>
          <w:szCs w:val="24"/>
        </w:rPr>
        <w:t xml:space="preserve">.  </w:t>
      </w:r>
      <w:r w:rsidRPr="00075BFE">
        <w:rPr>
          <w:color w:val="000000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7" w:history="1">
        <w:r w:rsidRPr="00075BFE">
          <w:rPr>
            <w:rStyle w:val="aa"/>
            <w:color w:val="000000"/>
            <w:sz w:val="24"/>
            <w:szCs w:val="24"/>
          </w:rPr>
          <w:t>пункте 2</w:t>
        </w:r>
      </w:hyperlink>
      <w:r w:rsidRPr="00075BFE">
        <w:rPr>
          <w:color w:val="000000"/>
          <w:sz w:val="24"/>
          <w:szCs w:val="24"/>
        </w:rPr>
        <w:t xml:space="preserve"> настоящего порядка, представленных депу4татоми Совета депутатов </w:t>
      </w:r>
      <w:r w:rsidRPr="00075BFE">
        <w:rPr>
          <w:bCs/>
          <w:color w:val="000000"/>
          <w:sz w:val="24"/>
          <w:szCs w:val="24"/>
        </w:rPr>
        <w:t>Новобатуринского сельского поселения</w:t>
      </w:r>
      <w:r w:rsidRPr="00075BFE">
        <w:rPr>
          <w:color w:val="000000"/>
          <w:sz w:val="24"/>
          <w:szCs w:val="24"/>
        </w:rPr>
        <w:t>, обеспечивается лицом представительного органа местного самоуправления, ответственным за профилактику коррупционных и иных правонарушений.</w:t>
      </w:r>
    </w:p>
    <w:p w:rsidR="00075BFE" w:rsidRPr="00075BFE" w:rsidRDefault="00075BFE" w:rsidP="00075BFE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075BFE">
        <w:rPr>
          <w:color w:val="000000"/>
          <w:sz w:val="24"/>
          <w:szCs w:val="24"/>
        </w:rPr>
        <w:t xml:space="preserve">. </w:t>
      </w:r>
      <w:proofErr w:type="gramStart"/>
      <w:r w:rsidRPr="00075BFE">
        <w:rPr>
          <w:color w:val="000000"/>
          <w:sz w:val="24"/>
          <w:szCs w:val="24"/>
        </w:rPr>
        <w:t>Ответственный</w:t>
      </w:r>
      <w:proofErr w:type="gramEnd"/>
      <w:r w:rsidRPr="00075BFE">
        <w:rPr>
          <w:color w:val="000000"/>
          <w:sz w:val="24"/>
          <w:szCs w:val="24"/>
        </w:rPr>
        <w:t xml:space="preserve"> за работу по профилактике коррупционных и иных правонарушений в Совете депутатов </w:t>
      </w:r>
      <w:r w:rsidRPr="00075BFE">
        <w:rPr>
          <w:bCs/>
          <w:color w:val="000000"/>
          <w:sz w:val="24"/>
          <w:szCs w:val="24"/>
        </w:rPr>
        <w:t>Новобатуринского сельского поселения</w:t>
      </w:r>
      <w:r w:rsidRPr="00075BFE">
        <w:rPr>
          <w:color w:val="000000"/>
          <w:sz w:val="24"/>
          <w:szCs w:val="24"/>
        </w:rPr>
        <w:t>: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 депутату, в отношении которого поступил запрос;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0" w:anchor="P86" w:history="1">
        <w:r>
          <w:rPr>
            <w:rStyle w:val="a9"/>
            <w:rFonts w:ascii="Times New Roman" w:eastAsiaTheme="majorEastAsia" w:hAnsi="Times New Roman" w:cs="Times New Roman"/>
            <w:color w:val="auto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3 настоящего порядка, в том случае, если запрашиваемые сведения отсутствуют на официальном сайте.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5BFE" w:rsidRDefault="00075BFE" w:rsidP="00075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FE" w:rsidRDefault="00075BFE" w:rsidP="00075BFE">
      <w:pPr>
        <w:ind w:firstLine="720"/>
        <w:rPr>
          <w:sz w:val="28"/>
          <w:szCs w:val="28"/>
        </w:rPr>
      </w:pPr>
    </w:p>
    <w:p w:rsidR="00075BFE" w:rsidRDefault="00075BFE" w:rsidP="00075BFE">
      <w:pPr>
        <w:rPr>
          <w:sz w:val="28"/>
          <w:szCs w:val="28"/>
        </w:rPr>
      </w:pPr>
    </w:p>
    <w:p w:rsidR="00075BFE" w:rsidRDefault="00075BFE" w:rsidP="00075BFE">
      <w:pPr>
        <w:rPr>
          <w:sz w:val="28"/>
          <w:szCs w:val="28"/>
        </w:rPr>
      </w:pPr>
    </w:p>
    <w:p w:rsidR="00075BFE" w:rsidRDefault="00075BFE" w:rsidP="00075BFE">
      <w:pPr>
        <w:rPr>
          <w:sz w:val="28"/>
          <w:szCs w:val="28"/>
        </w:rPr>
      </w:pPr>
    </w:p>
    <w:p w:rsidR="00C72F7C" w:rsidRPr="00C72F7C" w:rsidRDefault="00C72F7C" w:rsidP="00C72F7C">
      <w:pPr>
        <w:rPr>
          <w:sz w:val="28"/>
          <w:szCs w:val="28"/>
        </w:rPr>
        <w:sectPr w:rsidR="00C72F7C" w:rsidRPr="00C72F7C" w:rsidSect="00A73BCD">
          <w:pgSz w:w="11907" w:h="16840" w:code="9"/>
          <w:pgMar w:top="851" w:right="567" w:bottom="851" w:left="1134" w:header="720" w:footer="720" w:gutter="0"/>
          <w:cols w:space="720"/>
        </w:sectPr>
      </w:pPr>
    </w:p>
    <w:p w:rsidR="00C72F7C" w:rsidRDefault="00C72F7C" w:rsidP="00C72F7C">
      <w:pPr>
        <w:ind w:left="9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72F7C" w:rsidRPr="00AC2345" w:rsidRDefault="00075BFE" w:rsidP="00C72F7C">
      <w:pPr>
        <w:pStyle w:val="ConsPlusTitle"/>
        <w:ind w:left="9360"/>
        <w:jc w:val="both"/>
        <w:rPr>
          <w:b w:val="0"/>
        </w:rPr>
      </w:pPr>
      <w:r>
        <w:rPr>
          <w:b w:val="0"/>
        </w:rPr>
        <w:t>Решению Совета депутатов Новобатуринского сельского поселения № 126 от 05.04.2023 г.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</w:t>
      </w:r>
      <w:r w:rsidR="00075BFE">
        <w:rPr>
          <w:b/>
          <w:sz w:val="24"/>
          <w:szCs w:val="24"/>
        </w:rPr>
        <w:t>депутатов Совета депутатов Новобатуринского сельского поселения</w:t>
      </w:r>
      <w:r>
        <w:rPr>
          <w:b/>
          <w:sz w:val="24"/>
          <w:szCs w:val="24"/>
        </w:rPr>
        <w:t>, и членов их семей</w:t>
      </w:r>
    </w:p>
    <w:p w:rsidR="00C72F7C" w:rsidRDefault="00C72F7C" w:rsidP="00C72F7C">
      <w:pPr>
        <w:jc w:val="center"/>
        <w:rPr>
          <w:b/>
          <w:sz w:val="24"/>
          <w:szCs w:val="24"/>
        </w:rPr>
      </w:pP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C72F7C" w:rsidRDefault="00C72F7C" w:rsidP="00C7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 января 20______г. по 31 декабря 20______г.</w:t>
      </w:r>
    </w:p>
    <w:p w:rsidR="00C72F7C" w:rsidRDefault="00C72F7C" w:rsidP="00C72F7C">
      <w:pPr>
        <w:jc w:val="center"/>
        <w:rPr>
          <w:sz w:val="24"/>
          <w:szCs w:val="24"/>
        </w:rPr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C72F7C" w:rsidTr="0046379D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инициалы лица,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Транспортные средства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годовой доход за отчетный период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F7C" w:rsidTr="0046379D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72F7C" w:rsidRDefault="00C72F7C" w:rsidP="004637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72F7C" w:rsidRPr="004A0541" w:rsidTr="0046379D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Pr="004A0541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A054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F7C" w:rsidTr="0046379D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2F7C" w:rsidRDefault="00C72F7C" w:rsidP="0046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72F7C" w:rsidRDefault="00C72F7C" w:rsidP="00C72F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</w:p>
    <w:p w:rsidR="00C72F7C" w:rsidRDefault="00C72F7C" w:rsidP="00C72F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p w:rsidR="00AF2C68" w:rsidRPr="00AF2C68" w:rsidRDefault="00C72F7C" w:rsidP="00075BFE">
      <w:pPr>
        <w:autoSpaceDE w:val="0"/>
        <w:autoSpaceDN w:val="0"/>
        <w:adjustRightInd w:val="0"/>
        <w:jc w:val="both"/>
        <w:sectPr w:rsidR="00AF2C68" w:rsidRPr="00AF2C68" w:rsidSect="00D85B92">
          <w:pgSz w:w="16840" w:h="11907" w:orient="landscape" w:code="9"/>
          <w:pgMar w:top="851" w:right="851" w:bottom="851" w:left="851" w:header="720" w:footer="720" w:gutter="0"/>
          <w:cols w:space="720"/>
        </w:sectPr>
      </w:pPr>
      <w:bookmarkStart w:id="2" w:name="sub_1011"/>
      <w:bookmarkEnd w:id="1"/>
      <w:r>
        <w:rPr>
          <w:sz w:val="24"/>
          <w:szCs w:val="24"/>
        </w:rPr>
        <w:t>** Сведения заполняются в отношении имущества, приобретенного в отчетном периоде.</w:t>
      </w:r>
      <w:bookmarkEnd w:id="2"/>
      <w:r w:rsidR="00AF2C68">
        <w:tab/>
      </w:r>
    </w:p>
    <w:p w:rsidR="00E33BEB" w:rsidRDefault="00E33BEB" w:rsidP="00075BFE"/>
    <w:sectPr w:rsidR="00E33BEB" w:rsidSect="00AF2C6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0A6"/>
    <w:multiLevelType w:val="hybridMultilevel"/>
    <w:tmpl w:val="913A0650"/>
    <w:lvl w:ilvl="0" w:tplc="83FA9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7C"/>
    <w:rsid w:val="00027F7B"/>
    <w:rsid w:val="00075BFE"/>
    <w:rsid w:val="000921AD"/>
    <w:rsid w:val="004331A4"/>
    <w:rsid w:val="004A4252"/>
    <w:rsid w:val="005D1A9E"/>
    <w:rsid w:val="006535AA"/>
    <w:rsid w:val="0070437B"/>
    <w:rsid w:val="008378D2"/>
    <w:rsid w:val="008E0882"/>
    <w:rsid w:val="0098715E"/>
    <w:rsid w:val="00A1340F"/>
    <w:rsid w:val="00A630CD"/>
    <w:rsid w:val="00AF2C68"/>
    <w:rsid w:val="00B61C74"/>
    <w:rsid w:val="00C72F7C"/>
    <w:rsid w:val="00D85B92"/>
    <w:rsid w:val="00DA181D"/>
    <w:rsid w:val="00E049E8"/>
    <w:rsid w:val="00E33BEB"/>
    <w:rsid w:val="00E90C46"/>
    <w:rsid w:val="00E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715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7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F7C"/>
    <w:pPr>
      <w:jc w:val="both"/>
    </w:pPr>
    <w:rPr>
      <w:rFonts w:ascii="Cougel" w:hAnsi="Cougel"/>
      <w:sz w:val="24"/>
    </w:rPr>
  </w:style>
  <w:style w:type="character" w:customStyle="1" w:styleId="a4">
    <w:name w:val="Основной текст Знак"/>
    <w:basedOn w:val="a0"/>
    <w:link w:val="a3"/>
    <w:rsid w:val="00C72F7C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C7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1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А.Адресат"/>
    <w:basedOn w:val="a"/>
    <w:rsid w:val="0098715E"/>
    <w:pPr>
      <w:jc w:val="center"/>
    </w:pPr>
    <w:rPr>
      <w:sz w:val="28"/>
    </w:rPr>
  </w:style>
  <w:style w:type="table" w:styleId="a8">
    <w:name w:val="Table Grid"/>
    <w:basedOn w:val="a1"/>
    <w:rsid w:val="00AF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75BF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075BF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66374ED2C3339265903F534DBECE200709ABA52081A5249hF29K" TargetMode="External"/><Relationship Id="rId13" Type="http://schemas.openxmlformats.org/officeDocument/2006/relationships/hyperlink" Target="consultantplus://offline/ref=DD17D90D4BB5F863B79A9921FF1B6CB8266374ED2C3339265903F534DBECE200709ABA52081A5249hF29K" TargetMode="External"/><Relationship Id="rId18" Type="http://schemas.openxmlformats.org/officeDocument/2006/relationships/hyperlink" Target="consultantplus://offline/ref=0A8ED9E62969143ED90E6231A1249C93314AD7B4D2BEB7F067A33DC8ADE07880C6FFFBCB028E329BwDq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17D90D4BB5F863B79A9921FF1B6CB8256A7CEE2F3239265903F534DBECE200709ABA520Ch12DK" TargetMode="External"/><Relationship Id="rId12" Type="http://schemas.openxmlformats.org/officeDocument/2006/relationships/hyperlink" Target="consultantplus://offline/ref=DD17D90D4BB5F863B79A9921FF1B6CB8256A7CEE2F3239265903F534DBECE200709ABA520Ch12DK" TargetMode="External"/><Relationship Id="rId17" Type="http://schemas.openxmlformats.org/officeDocument/2006/relationships/hyperlink" Target="consultantplus://offline/ref=0A8ED9E62969143ED90E6231A1249C933941DCBBD1B1EAFA6FFA31CAAAEF2797C1B6F7CA028E32w9q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20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7D90D4BB5F863B79A9921FF1B6CB8256A7CEF2F3039265903F534DBECE200709ABA5200h12CK" TargetMode="External"/><Relationship Id="rId11" Type="http://schemas.openxmlformats.org/officeDocument/2006/relationships/hyperlink" Target="consultantplus://offline/ref=DD17D90D4BB5F863B79A9921FF1B6CB8256A7CEF2F3039265903F534DBECE200709ABA5200h12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17D90D4BB5F863B79A9921FF1B6CB826637FEE283639265903F534DBECE200709ABA52081A534FhF23K" TargetMode="External"/><Relationship Id="rId10" Type="http://schemas.openxmlformats.org/officeDocument/2006/relationships/hyperlink" Target="consultantplus://offline/ref=DD17D90D4BB5F863B79A9921FF1B6CB826637FEE283639265903F534DBECE200709ABA52081A534FhF23K" TargetMode="External"/><Relationship Id="rId19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7D90D4BB5F863B79A9921FF1B6CB8256A78E9233239265903F534DBhE2CK" TargetMode="External"/><Relationship Id="rId14" Type="http://schemas.openxmlformats.org/officeDocument/2006/relationships/hyperlink" Target="consultantplus://offline/ref=DD17D90D4BB5F863B79A9921FF1B6CB8256A78E9233239265903F534DBhE2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2017-12-13T11:09:00Z</cp:lastPrinted>
  <dcterms:created xsi:type="dcterms:W3CDTF">2023-04-04T07:22:00Z</dcterms:created>
  <dcterms:modified xsi:type="dcterms:W3CDTF">2023-04-04T10:41:00Z</dcterms:modified>
</cp:coreProperties>
</file>